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2FFE" w14:textId="77777777" w:rsidR="004F0108" w:rsidRPr="00112CD5" w:rsidRDefault="004F0108" w:rsidP="004F0108">
      <w:pPr>
        <w:spacing w:line="360" w:lineRule="auto"/>
        <w:jc w:val="center"/>
        <w:rPr>
          <w:rFonts w:ascii="Times New Roman" w:eastAsia="Times New Roman" w:hAnsi="Times New Roman" w:cs="Times New Roman"/>
          <w:b/>
          <w:sz w:val="28"/>
          <w:szCs w:val="28"/>
        </w:rPr>
      </w:pPr>
      <w:r w:rsidRPr="00112CD5">
        <w:rPr>
          <w:rFonts w:ascii="Times New Roman" w:eastAsia="Times New Roman" w:hAnsi="Times New Roman" w:cs="Times New Roman"/>
          <w:b/>
          <w:sz w:val="28"/>
          <w:szCs w:val="28"/>
        </w:rPr>
        <w:t xml:space="preserve">INNOVATION AND TECHNOLOGY INTEGRATED IN MADRASA INSTITUTION </w:t>
      </w:r>
    </w:p>
    <w:p w14:paraId="40500A86" w14:textId="77777777" w:rsidR="004F0108" w:rsidRDefault="004F0108" w:rsidP="004F0108">
      <w:pPr>
        <w:spacing w:line="360" w:lineRule="auto"/>
        <w:jc w:val="right"/>
        <w:rPr>
          <w:rFonts w:ascii="Times New Roman" w:eastAsia="Times New Roman" w:hAnsi="Times New Roman" w:cs="Times New Roman"/>
          <w:b/>
          <w:sz w:val="24"/>
          <w:szCs w:val="24"/>
        </w:rPr>
      </w:pPr>
    </w:p>
    <w:p w14:paraId="59B09C0E"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Rihana Parween Begum </w:t>
      </w:r>
    </w:p>
    <w:p w14:paraId="675FBC12"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Scholar, FMU, Bls)</w:t>
      </w:r>
    </w:p>
    <w:p w14:paraId="5EBEE976"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Contact no </w:t>
      </w:r>
      <w:r w:rsidRPr="006731FD">
        <w:rPr>
          <w:rFonts w:ascii="Times New Roman" w:eastAsia="Times New Roman" w:hAnsi="Times New Roman" w:cs="Times New Roman"/>
          <w:bCs/>
          <w:sz w:val="24"/>
          <w:szCs w:val="24"/>
        </w:rPr>
        <w:t>7978027687</w:t>
      </w:r>
    </w:p>
    <w:p w14:paraId="5D0F356C"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WhatsApp no </w:t>
      </w:r>
      <w:r w:rsidRPr="006731FD">
        <w:rPr>
          <w:rFonts w:ascii="Times New Roman" w:eastAsia="Times New Roman" w:hAnsi="Times New Roman" w:cs="Times New Roman"/>
          <w:bCs/>
          <w:sz w:val="24"/>
          <w:szCs w:val="24"/>
        </w:rPr>
        <w:t>9237529766</w:t>
      </w:r>
    </w:p>
    <w:p w14:paraId="2B815D1B"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Id- </w:t>
      </w:r>
      <w:hyperlink r:id="rId5" w:history="1">
        <w:r w:rsidRPr="00CF06AE">
          <w:rPr>
            <w:rStyle w:val="Hyperlink"/>
            <w:rFonts w:ascii="Times New Roman" w:eastAsia="Times New Roman" w:hAnsi="Times New Roman" w:cs="Times New Roman"/>
            <w:b/>
            <w:sz w:val="24"/>
            <w:szCs w:val="24"/>
          </w:rPr>
          <w:t>rihanabegum9866@gmail.com</w:t>
        </w:r>
      </w:hyperlink>
      <w:r>
        <w:rPr>
          <w:rFonts w:ascii="Times New Roman" w:eastAsia="Times New Roman" w:hAnsi="Times New Roman" w:cs="Times New Roman"/>
          <w:b/>
          <w:sz w:val="24"/>
          <w:szCs w:val="24"/>
        </w:rPr>
        <w:t xml:space="preserve"> </w:t>
      </w:r>
    </w:p>
    <w:p w14:paraId="1CDDABBA"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w:t>
      </w:r>
    </w:p>
    <w:p w14:paraId="7F11CD04" w14:textId="77777777" w:rsidR="004F0108" w:rsidRDefault="004F0108" w:rsidP="004F0108">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Dr. </w:t>
      </w:r>
      <w:proofErr w:type="spellStart"/>
      <w:r>
        <w:rPr>
          <w:rFonts w:ascii="Times New Roman" w:eastAsia="Times New Roman" w:hAnsi="Times New Roman" w:cs="Times New Roman"/>
          <w:b/>
          <w:sz w:val="24"/>
          <w:szCs w:val="24"/>
        </w:rPr>
        <w:t>Ramanath</w:t>
      </w:r>
      <w:proofErr w:type="spellEnd"/>
      <w:r>
        <w:rPr>
          <w:rFonts w:ascii="Times New Roman" w:eastAsia="Times New Roman" w:hAnsi="Times New Roman" w:cs="Times New Roman"/>
          <w:b/>
          <w:sz w:val="24"/>
          <w:szCs w:val="24"/>
        </w:rPr>
        <w:t xml:space="preserve"> Diwivedi </w:t>
      </w:r>
    </w:p>
    <w:p w14:paraId="68F31979" w14:textId="77777777" w:rsidR="004F0108" w:rsidRDefault="004F0108" w:rsidP="004F0108">
      <w:pPr>
        <w:spacing w:line="360" w:lineRule="auto"/>
        <w:jc w:val="both"/>
        <w:rPr>
          <w:rFonts w:ascii="Times New Roman" w:eastAsia="Times New Roman" w:hAnsi="Times New Roman" w:cs="Times New Roman"/>
          <w:b/>
          <w:sz w:val="24"/>
          <w:szCs w:val="24"/>
        </w:rPr>
      </w:pPr>
    </w:p>
    <w:p w14:paraId="51251D15" w14:textId="77777777" w:rsidR="004F0108" w:rsidRDefault="004F0108" w:rsidP="004F0108">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Abstract </w:t>
      </w:r>
    </w:p>
    <w:p w14:paraId="17D99E93" w14:textId="55536814" w:rsidR="004F0108" w:rsidRDefault="004F0108" w:rsidP="004F0108">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present study deals with the Innovation and Technology integrated in Madrasah Educational Institutions. A study is done to examine or critically </w:t>
      </w:r>
      <w:proofErr w:type="spellStart"/>
      <w:r w:rsidR="00775A09">
        <w:rPr>
          <w:rFonts w:ascii="Times New Roman" w:eastAsia="Times New Roman" w:hAnsi="Times New Roman" w:cs="Times New Roman"/>
          <w:i/>
          <w:sz w:val="24"/>
          <w:szCs w:val="24"/>
        </w:rPr>
        <w:t>analyse</w:t>
      </w:r>
      <w:proofErr w:type="spellEnd"/>
      <w:r>
        <w:rPr>
          <w:rFonts w:ascii="Times New Roman" w:eastAsia="Times New Roman" w:hAnsi="Times New Roman" w:cs="Times New Roman"/>
          <w:i/>
          <w:sz w:val="24"/>
          <w:szCs w:val="24"/>
        </w:rPr>
        <w:t xml:space="preserve"> the role of technology in madrasa institutions and problems faced in the implementation of technology in teaching and learning processes in madrasa institutions to know the reasons for the backwardness of madrasa education. Many studies have been done on madrasa institutions, but only after the explanation of those studies and their results is it easy to understand how technology helps students of madrasa institutions. The study deals with qualitative research design; data are collected through several literature reviews. The study revealed that problems are being faced by the madrasas and also problems in the implementation of technology in teaching and learning processes in madrasa institutions. It points out that inadequate facilities, Insufficient teachers or a lack of technological skills among the teachers of madrasa institutions are </w:t>
      </w:r>
      <w:proofErr w:type="spellStart"/>
      <w:r>
        <w:rPr>
          <w:rFonts w:ascii="Times New Roman" w:eastAsia="Times New Roman" w:hAnsi="Times New Roman" w:cs="Times New Roman"/>
          <w:i/>
          <w:sz w:val="24"/>
          <w:szCs w:val="24"/>
        </w:rPr>
        <w:t>the's</w:t>
      </w:r>
      <w:proofErr w:type="spellEnd"/>
      <w:r>
        <w:rPr>
          <w:rFonts w:ascii="Times New Roman" w:eastAsia="Times New Roman" w:hAnsi="Times New Roman" w:cs="Times New Roman"/>
          <w:i/>
          <w:sz w:val="24"/>
          <w:szCs w:val="24"/>
        </w:rPr>
        <w:t xml:space="preserve"> why it suggests specific measures and interventions for the proper implementation of technology in madrasa institutions.</w:t>
      </w:r>
    </w:p>
    <w:p w14:paraId="12A52F1E" w14:textId="77777777" w:rsidR="004F0108" w:rsidRDefault="004F0108" w:rsidP="004F0108">
      <w:pPr>
        <w:spacing w:line="360" w:lineRule="auto"/>
        <w:jc w:val="both"/>
        <w:rPr>
          <w:rFonts w:ascii="Times New Roman" w:eastAsia="Times New Roman" w:hAnsi="Times New Roman" w:cs="Times New Roman"/>
          <w:i/>
          <w:sz w:val="24"/>
          <w:szCs w:val="24"/>
        </w:rPr>
      </w:pPr>
    </w:p>
    <w:p w14:paraId="660D50D6" w14:textId="77777777" w:rsidR="004F0108" w:rsidRDefault="004F0108" w:rsidP="004F0108">
      <w:pPr>
        <w:spacing w:line="360" w:lineRule="auto"/>
        <w:jc w:val="both"/>
        <w:rPr>
          <w:rFonts w:ascii="Times New Roman" w:eastAsia="Times New Roman" w:hAnsi="Times New Roman" w:cs="Times New Roman"/>
          <w:i/>
          <w:sz w:val="24"/>
          <w:szCs w:val="24"/>
        </w:rPr>
      </w:pPr>
      <w:r w:rsidRPr="00F50CA9">
        <w:rPr>
          <w:rFonts w:ascii="Times New Roman" w:eastAsia="Times New Roman" w:hAnsi="Times New Roman" w:cs="Times New Roman"/>
          <w:b/>
          <w:bCs/>
          <w:i/>
          <w:sz w:val="24"/>
          <w:szCs w:val="24"/>
        </w:rPr>
        <w:t>Key Word</w:t>
      </w:r>
      <w:r>
        <w:rPr>
          <w:rFonts w:ascii="Times New Roman" w:eastAsia="Times New Roman" w:hAnsi="Times New Roman" w:cs="Times New Roman"/>
          <w:i/>
          <w:sz w:val="24"/>
          <w:szCs w:val="24"/>
        </w:rPr>
        <w:t xml:space="preserve">: Technology, Innovation, Madrasa Education, Integrated and Development. </w:t>
      </w:r>
    </w:p>
    <w:p w14:paraId="27E311C3" w14:textId="77777777" w:rsidR="004F0108" w:rsidRDefault="004F0108" w:rsidP="004F0108">
      <w:pPr>
        <w:spacing w:line="360" w:lineRule="auto"/>
        <w:jc w:val="both"/>
        <w:rPr>
          <w:rFonts w:ascii="Times New Roman" w:eastAsia="Times New Roman" w:hAnsi="Times New Roman" w:cs="Times New Roman"/>
          <w:b/>
          <w:i/>
          <w:sz w:val="24"/>
          <w:szCs w:val="24"/>
        </w:rPr>
      </w:pPr>
    </w:p>
    <w:p w14:paraId="4D2D2E85" w14:textId="77777777" w:rsidR="004F0108" w:rsidRDefault="004F0108" w:rsidP="004F010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95E857F"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sz w:val="24"/>
          <w:szCs w:val="24"/>
        </w:rPr>
        <w:t xml:space="preserve"> </w:t>
      </w:r>
    </w:p>
    <w:p w14:paraId="1A344988"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is such an instrument that the young generation can lead their life ideally and can transmit knowledge, Information, Culture and other experiences to the coming generation, through which the new generation can get opportunities from these valuable experiences. At the same time, the young masses make themselves stronger, ideally, socially. In the effectiveness of education, the society, community and educational institutions have their own identity. </w:t>
      </w:r>
    </w:p>
    <w:p w14:paraId="62F5AB90" w14:textId="53B3032C"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Quran is the first medium of education in Islamic culture or the Muslim community, which was started by the Prophet Muhammad</w:t>
      </w:r>
      <w:r w:rsidR="003717CA">
        <w:rPr>
          <w:rFonts w:ascii="Times New Roman" w:eastAsia="Times New Roman" w:hAnsi="Times New Roman" w:cs="Times New Roman"/>
          <w:sz w:val="24"/>
          <w:szCs w:val="24"/>
        </w:rPr>
        <w:t>. It is</w:t>
      </w:r>
      <w:r>
        <w:rPr>
          <w:rFonts w:ascii="Times New Roman" w:eastAsia="Times New Roman" w:hAnsi="Times New Roman" w:cs="Times New Roman"/>
          <w:sz w:val="24"/>
          <w:szCs w:val="24"/>
        </w:rPr>
        <w:t xml:space="preserve"> the basis of all types of Arab Education. Nowadays, Islamic education begins with the Quran. It was most important </w:t>
      </w:r>
      <w:r w:rsidR="003717CA">
        <w:rPr>
          <w:rFonts w:ascii="Times New Roman" w:eastAsia="Times New Roman" w:hAnsi="Times New Roman" w:cs="Times New Roman"/>
          <w:sz w:val="24"/>
          <w:szCs w:val="24"/>
        </w:rPr>
        <w:t>to have</w:t>
      </w:r>
      <w:r>
        <w:rPr>
          <w:rFonts w:ascii="Times New Roman" w:eastAsia="Times New Roman" w:hAnsi="Times New Roman" w:cs="Times New Roman"/>
          <w:sz w:val="24"/>
          <w:szCs w:val="24"/>
        </w:rPr>
        <w:t xml:space="preserve"> a holy place; hence, a madrasa was built. The madrasa was the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Islamic teaching. </w:t>
      </w:r>
    </w:p>
    <w:p w14:paraId="05C3A642" w14:textId="77777777" w:rsidR="004F0108" w:rsidRDefault="004F0108" w:rsidP="004F0108">
      <w:pPr>
        <w:spacing w:line="360" w:lineRule="auto"/>
        <w:jc w:val="both"/>
        <w:rPr>
          <w:rFonts w:ascii="Times New Roman" w:eastAsia="Times New Roman" w:hAnsi="Times New Roman" w:cs="Times New Roman"/>
          <w:b/>
          <w:sz w:val="24"/>
          <w:szCs w:val="24"/>
        </w:rPr>
      </w:pPr>
    </w:p>
    <w:p w14:paraId="3DCDD784"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Review of Related Literature </w:t>
      </w:r>
    </w:p>
    <w:p w14:paraId="1CD1BCDF" w14:textId="1213D3A3"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Hidayat (2022) conducted a study on Post-Pandemic Education: Analysis of Resource Opportunities and Challenges of Madrasa Education in Indonesia. </w:t>
      </w:r>
      <w:r w:rsidR="004D489D">
        <w:rPr>
          <w:rFonts w:ascii="Times New Roman" w:eastAsia="Times New Roman" w:hAnsi="Times New Roman" w:cs="Times New Roman"/>
          <w:sz w:val="24"/>
          <w:szCs w:val="24"/>
        </w:rPr>
        <w:t xml:space="preserve">Hidayat tried to find out the impact of technology on madrasa education. It was found that due to the application of technology, madrasas increase in rank because complete madrasa activity data are recorded through its use. </w:t>
      </w:r>
      <w:r>
        <w:rPr>
          <w:rFonts w:ascii="Times New Roman" w:eastAsia="Times New Roman" w:hAnsi="Times New Roman" w:cs="Times New Roman"/>
          <w:sz w:val="24"/>
          <w:szCs w:val="24"/>
        </w:rPr>
        <w:t xml:space="preserve"> </w:t>
      </w:r>
    </w:p>
    <w:p w14:paraId="3547694A" w14:textId="4AC98745"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Nikhat and Khan (2020) studied the Role of ICT in the academic Achievement of Madrasa Students. In this </w:t>
      </w:r>
      <w:r w:rsidR="00FB7B31">
        <w:rPr>
          <w:rFonts w:ascii="Times New Roman" w:eastAsia="Times New Roman" w:hAnsi="Times New Roman" w:cs="Times New Roman"/>
          <w:sz w:val="24"/>
          <w:szCs w:val="24"/>
        </w:rPr>
        <w:t>study, Nikhat and Khan discuss the impact of ICT on the achievement of Madrasa students. It was found that ICT strongly relates to the teaching and learning of Madrasa</w:t>
      </w:r>
      <w:r>
        <w:rPr>
          <w:rFonts w:ascii="Times New Roman" w:eastAsia="Times New Roman" w:hAnsi="Times New Roman" w:cs="Times New Roman"/>
          <w:sz w:val="24"/>
          <w:szCs w:val="24"/>
        </w:rPr>
        <w:t xml:space="preserve"> students. Students' achievement increases when ICT is used in a lesson compared to the traditional teaching method. It is easy to bring changes to our culture. </w:t>
      </w:r>
    </w:p>
    <w:p w14:paraId="0F9F1128" w14:textId="2253D420"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Salman, Benyamin and </w:t>
      </w:r>
      <w:proofErr w:type="spellStart"/>
      <w:r>
        <w:rPr>
          <w:rFonts w:ascii="Times New Roman" w:eastAsia="Times New Roman" w:hAnsi="Times New Roman" w:cs="Times New Roman"/>
          <w:sz w:val="24"/>
          <w:szCs w:val="24"/>
        </w:rPr>
        <w:t>Wartoni</w:t>
      </w:r>
      <w:proofErr w:type="spellEnd"/>
      <w:r>
        <w:rPr>
          <w:rFonts w:ascii="Times New Roman" w:eastAsia="Times New Roman" w:hAnsi="Times New Roman" w:cs="Times New Roman"/>
          <w:sz w:val="24"/>
          <w:szCs w:val="24"/>
        </w:rPr>
        <w:t xml:space="preserve"> (2020) conducted a study on Monitoring Mode and Evaluation of ICT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in the New Normal Era in Distance Learning in Madrasa. In this paper, Salman studied the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of ICT in madrasa education in distance learning. Salman has tried to find out the impact of technology on madrasa education. The study revealed that due to the use of ICT, the students of madrasa easily search </w:t>
      </w:r>
      <w:r w:rsidR="004D489D">
        <w:rPr>
          <w:rFonts w:ascii="Times New Roman" w:eastAsia="Times New Roman" w:hAnsi="Times New Roman" w:cs="Times New Roman"/>
          <w:sz w:val="24"/>
          <w:szCs w:val="24"/>
        </w:rPr>
        <w:t xml:space="preserve">for material, download material, use Email, practice tests online, use Google Classroom, and participate in </w:t>
      </w:r>
      <w:r>
        <w:rPr>
          <w:rFonts w:ascii="Times New Roman" w:eastAsia="Times New Roman" w:hAnsi="Times New Roman" w:cs="Times New Roman"/>
          <w:sz w:val="24"/>
          <w:szCs w:val="24"/>
        </w:rPr>
        <w:t>webinars using the Zoom application. The primary problem researchers found is that networking issues exist in obtaining, and many students are even more literate in using ICT than the madrasa teacher.</w:t>
      </w:r>
    </w:p>
    <w:p w14:paraId="6461D3C4" w14:textId="592E31A7" w:rsidR="004F0108" w:rsidRDefault="004F0108" w:rsidP="004F0108">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Bahiroh</w:t>
      </w:r>
      <w:proofErr w:type="spellEnd"/>
      <w:r>
        <w:rPr>
          <w:rFonts w:ascii="Times New Roman" w:eastAsia="Times New Roman" w:hAnsi="Times New Roman" w:cs="Times New Roman"/>
          <w:sz w:val="24"/>
          <w:szCs w:val="24"/>
        </w:rPr>
        <w:t xml:space="preserve"> and Madjid (2022) conducted a study on </w:t>
      </w:r>
      <w:r w:rsidR="004D489D">
        <w:rPr>
          <w:rFonts w:ascii="Times New Roman" w:eastAsia="Times New Roman" w:hAnsi="Times New Roman" w:cs="Times New Roman"/>
          <w:sz w:val="24"/>
          <w:szCs w:val="24"/>
        </w:rPr>
        <w:t xml:space="preserve">managing students' life skills and their impact on the learning outcomes of madrasa students during the COVID-19 pandemic period. In this </w:t>
      </w:r>
      <w:r w:rsidR="004D489D">
        <w:rPr>
          <w:rFonts w:ascii="Times New Roman" w:eastAsia="Times New Roman" w:hAnsi="Times New Roman" w:cs="Times New Roman"/>
          <w:sz w:val="24"/>
          <w:szCs w:val="24"/>
        </w:rPr>
        <w:lastRenderedPageBreak/>
        <w:t xml:space="preserve">present study, </w:t>
      </w:r>
      <w:proofErr w:type="spellStart"/>
      <w:r w:rsidR="004D489D">
        <w:rPr>
          <w:rFonts w:ascii="Times New Roman" w:eastAsia="Times New Roman" w:hAnsi="Times New Roman" w:cs="Times New Roman"/>
          <w:sz w:val="24"/>
          <w:szCs w:val="24"/>
        </w:rPr>
        <w:t>Bahiroh</w:t>
      </w:r>
      <w:proofErr w:type="spellEnd"/>
      <w:r w:rsidR="004D489D">
        <w:rPr>
          <w:rFonts w:ascii="Times New Roman" w:eastAsia="Times New Roman" w:hAnsi="Times New Roman" w:cs="Times New Roman"/>
          <w:sz w:val="24"/>
          <w:szCs w:val="24"/>
        </w:rPr>
        <w:t xml:space="preserve"> discusses</w:t>
      </w:r>
      <w:r>
        <w:rPr>
          <w:rFonts w:ascii="Times New Roman" w:eastAsia="Times New Roman" w:hAnsi="Times New Roman" w:cs="Times New Roman"/>
          <w:sz w:val="24"/>
          <w:szCs w:val="24"/>
        </w:rPr>
        <w:t xml:space="preserve"> how life skills affect the learning outcomes of madrasa students. The study revealed that online learning at home, with ICT, is supported by better mastery of student life skills. </w:t>
      </w:r>
    </w:p>
    <w:p w14:paraId="1805F4CD" w14:textId="0FA623A3" w:rsidR="004F0108" w:rsidRDefault="004F0108" w:rsidP="004F0108">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Muzayanah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Muawanah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wibowo</w:t>
      </w:r>
      <w:proofErr w:type="spellEnd"/>
      <w:r>
        <w:rPr>
          <w:rFonts w:ascii="Times New Roman" w:eastAsia="Times New Roman" w:hAnsi="Times New Roman" w:cs="Times New Roman"/>
          <w:sz w:val="24"/>
          <w:szCs w:val="24"/>
        </w:rPr>
        <w:t xml:space="preserve"> (2021) Conducted a study on Emergency Curriculum COVID-19 Pandemic.  In this present study, </w:t>
      </w:r>
      <w:proofErr w:type="spellStart"/>
      <w:r>
        <w:rPr>
          <w:rFonts w:ascii="Times New Roman" w:eastAsia="Times New Roman" w:hAnsi="Times New Roman" w:cs="Times New Roman"/>
          <w:sz w:val="24"/>
          <w:szCs w:val="24"/>
        </w:rPr>
        <w:t>Muzayanah</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told</w:t>
      </w:r>
      <w:proofErr w:type="gramEnd"/>
      <w:r>
        <w:rPr>
          <w:rFonts w:ascii="Times New Roman" w:eastAsia="Times New Roman" w:hAnsi="Times New Roman" w:cs="Times New Roman"/>
          <w:sz w:val="24"/>
          <w:szCs w:val="24"/>
        </w:rPr>
        <w:t xml:space="preserve"> about the practice of emergency curriculum in madrasas, which includes modification, innovation and learning models during the COVID-19 pandemic. </w:t>
      </w:r>
      <w:r w:rsidR="004D489D">
        <w:rPr>
          <w:rFonts w:ascii="Times New Roman" w:eastAsia="Times New Roman" w:hAnsi="Times New Roman" w:cs="Times New Roman"/>
          <w:sz w:val="24"/>
          <w:szCs w:val="24"/>
        </w:rPr>
        <w:t>Their results found three essential things</w:t>
      </w:r>
      <w:r>
        <w:rPr>
          <w:rFonts w:ascii="Times New Roman" w:eastAsia="Times New Roman" w:hAnsi="Times New Roman" w:cs="Times New Roman"/>
          <w:sz w:val="24"/>
          <w:szCs w:val="24"/>
        </w:rPr>
        <w:t xml:space="preserve">. First, the emergency curriculum policy issued by the government has been appropriately implemented </w:t>
      </w:r>
      <w:r w:rsidR="004D489D">
        <w:rPr>
          <w:rFonts w:ascii="Times New Roman" w:eastAsia="Times New Roman" w:hAnsi="Times New Roman" w:cs="Times New Roman"/>
          <w:sz w:val="24"/>
          <w:szCs w:val="24"/>
        </w:rPr>
        <w:t xml:space="preserve">to </w:t>
      </w:r>
      <w:proofErr w:type="spellStart"/>
      <w:r w:rsidR="004D489D">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the potential of each madrasa. Second, innovation and modification of learning were carried out by reducing learning hours, determining essential materials and diversifying learning methods. Third, the learning model carried out by madrasa includes online learning, offline learning and limited face-to-face learning.</w:t>
      </w:r>
    </w:p>
    <w:p w14:paraId="378D13D8" w14:textId="77777777" w:rsidR="004F0108" w:rsidRDefault="004F0108" w:rsidP="004F0108">
      <w:pPr>
        <w:spacing w:line="360" w:lineRule="auto"/>
        <w:jc w:val="both"/>
        <w:rPr>
          <w:rFonts w:ascii="Times New Roman" w:eastAsia="Times New Roman" w:hAnsi="Times New Roman" w:cs="Times New Roman"/>
          <w:sz w:val="24"/>
          <w:szCs w:val="24"/>
        </w:rPr>
      </w:pPr>
    </w:p>
    <w:p w14:paraId="3A3F283A"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Rationale of the Study </w:t>
      </w:r>
    </w:p>
    <w:p w14:paraId="23F6FBFC" w14:textId="6F324039"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t>
      </w:r>
      <w:r w:rsidR="00C933C1">
        <w:rPr>
          <w:rFonts w:ascii="Times New Roman" w:eastAsia="Times New Roman" w:hAnsi="Times New Roman" w:cs="Times New Roman"/>
          <w:sz w:val="24"/>
          <w:szCs w:val="24"/>
        </w:rPr>
        <w:t>attempts to determine</w:t>
      </w:r>
      <w:r>
        <w:rPr>
          <w:rFonts w:ascii="Times New Roman" w:eastAsia="Times New Roman" w:hAnsi="Times New Roman" w:cs="Times New Roman"/>
          <w:sz w:val="24"/>
          <w:szCs w:val="24"/>
        </w:rPr>
        <w:t xml:space="preserve"> the role of technology in madrasa institutions and how technology is integrated into the teaching-learning process. The Madrasa system of education is a very important topic to discuss </w:t>
      </w:r>
      <w:r w:rsidR="00C933C1">
        <w:rPr>
          <w:rFonts w:ascii="Times New Roman" w:eastAsia="Times New Roman" w:hAnsi="Times New Roman" w:cs="Times New Roman"/>
          <w:sz w:val="24"/>
          <w:szCs w:val="24"/>
        </w:rPr>
        <w:t>from a</w:t>
      </w:r>
      <w:r>
        <w:rPr>
          <w:rFonts w:ascii="Times New Roman" w:eastAsia="Times New Roman" w:hAnsi="Times New Roman" w:cs="Times New Roman"/>
          <w:sz w:val="24"/>
          <w:szCs w:val="24"/>
        </w:rPr>
        <w:t xml:space="preserve"> global perspective because even today, a large part of the Muslim community sends their children to a madrasa institution for education. This effort has been made to enhance the forms and functions of the seminar through study, which has made the development of education more challenging in the Muslim community. </w:t>
      </w:r>
    </w:p>
    <w:p w14:paraId="552DADE4" w14:textId="77777777" w:rsidR="004F0108" w:rsidRDefault="004F0108" w:rsidP="004F0108">
      <w:pPr>
        <w:spacing w:line="360" w:lineRule="auto"/>
        <w:jc w:val="both"/>
        <w:rPr>
          <w:rFonts w:ascii="Times New Roman" w:eastAsia="Times New Roman" w:hAnsi="Times New Roman" w:cs="Times New Roman"/>
          <w:sz w:val="24"/>
          <w:szCs w:val="24"/>
        </w:rPr>
      </w:pPr>
    </w:p>
    <w:p w14:paraId="5474D845"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Critical Analysis of the Study </w:t>
      </w:r>
    </w:p>
    <w:p w14:paraId="2199C41B"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history of madrasa education is very old, and gradually, many studies have been done on madrasa education. Madrasa institutions are the main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of higher education in the Muslim community because education in them is free, and Muslim parents feel they are safe for their children. </w:t>
      </w:r>
    </w:p>
    <w:p w14:paraId="23050F03" w14:textId="77777777" w:rsidR="004F0108" w:rsidRDefault="004F0108" w:rsidP="004F0108">
      <w:pPr>
        <w:spacing w:line="360" w:lineRule="auto"/>
        <w:jc w:val="both"/>
        <w:rPr>
          <w:rFonts w:ascii="Times New Roman" w:eastAsia="Times New Roman" w:hAnsi="Times New Roman" w:cs="Times New Roman"/>
          <w:sz w:val="24"/>
          <w:szCs w:val="24"/>
        </w:rPr>
      </w:pPr>
    </w:p>
    <w:p w14:paraId="141D9958"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 xml:space="preserve"> </w:t>
      </w:r>
    </w:p>
    <w:p w14:paraId="4E9081BC" w14:textId="77777777" w:rsidR="004F0108" w:rsidRDefault="004F0108" w:rsidP="004F0108">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know the role of Innovation and technology in madrasa educational institutions. </w:t>
      </w:r>
    </w:p>
    <w:p w14:paraId="18CDEF0D" w14:textId="77777777" w:rsidR="004F0108" w:rsidRDefault="004F0108" w:rsidP="004F0108">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find out the problems for the integration of technology in the teaching and learning process in the madrasa.</w:t>
      </w:r>
    </w:p>
    <w:p w14:paraId="2F5892D3" w14:textId="77777777" w:rsidR="004F0108" w:rsidRDefault="004F0108" w:rsidP="004F0108">
      <w:pPr>
        <w:spacing w:line="360" w:lineRule="auto"/>
        <w:ind w:left="720"/>
        <w:jc w:val="both"/>
        <w:rPr>
          <w:rFonts w:ascii="Times New Roman" w:eastAsia="Times New Roman" w:hAnsi="Times New Roman" w:cs="Times New Roman"/>
          <w:sz w:val="24"/>
          <w:szCs w:val="24"/>
        </w:rPr>
      </w:pPr>
    </w:p>
    <w:p w14:paraId="74057EF8" w14:textId="77777777" w:rsidR="004F0108" w:rsidRDefault="004F0108" w:rsidP="004F0108">
      <w:pPr>
        <w:spacing w:line="360" w:lineRule="auto"/>
        <w:jc w:val="both"/>
        <w:rPr>
          <w:rFonts w:ascii="Times New Roman" w:eastAsia="Times New Roman" w:hAnsi="Times New Roman" w:cs="Times New Roman"/>
          <w:sz w:val="24"/>
          <w:szCs w:val="24"/>
        </w:rPr>
      </w:pPr>
    </w:p>
    <w:p w14:paraId="11E4D387"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Research questions </w:t>
      </w:r>
    </w:p>
    <w:p w14:paraId="12939705" w14:textId="77777777" w:rsidR="004F0108" w:rsidRDefault="004F0108" w:rsidP="004F0108">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far Innovation and technology helps students of madrasa educational institutions in teaching and learning process.</w:t>
      </w:r>
    </w:p>
    <w:p w14:paraId="43155E67" w14:textId="77777777" w:rsidR="004F0108" w:rsidRDefault="004F0108" w:rsidP="004F0108">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challenges faced in implementing Innovation and technology in madrasa educational institutions? </w:t>
      </w:r>
    </w:p>
    <w:p w14:paraId="25D3691D" w14:textId="77777777" w:rsidR="004F0108" w:rsidRDefault="004F0108" w:rsidP="004F0108">
      <w:pPr>
        <w:spacing w:line="360" w:lineRule="auto"/>
        <w:jc w:val="both"/>
        <w:rPr>
          <w:rFonts w:ascii="Times New Roman" w:eastAsia="Times New Roman" w:hAnsi="Times New Roman" w:cs="Times New Roman"/>
          <w:sz w:val="24"/>
          <w:szCs w:val="24"/>
        </w:rPr>
      </w:pPr>
    </w:p>
    <w:p w14:paraId="3A745341"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 and procedure </w:t>
      </w:r>
    </w:p>
    <w:p w14:paraId="1BAAB6AA"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is a qualitative research design method. The data are collected through a review of related literature.</w:t>
      </w:r>
    </w:p>
    <w:p w14:paraId="7F2E4742" w14:textId="77777777" w:rsidR="004F0108" w:rsidRDefault="004F0108" w:rsidP="004F0108">
      <w:pPr>
        <w:spacing w:line="360" w:lineRule="auto"/>
        <w:jc w:val="both"/>
        <w:rPr>
          <w:rFonts w:ascii="Times New Roman" w:eastAsia="Times New Roman" w:hAnsi="Times New Roman" w:cs="Times New Roman"/>
          <w:sz w:val="24"/>
          <w:szCs w:val="24"/>
        </w:rPr>
      </w:pPr>
    </w:p>
    <w:p w14:paraId="2D70B553"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ICT </w:t>
      </w:r>
    </w:p>
    <w:p w14:paraId="57E8FEDA" w14:textId="3FE3D640"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and communication technology, or ICT, is defined as “the combination of Information technology with other related technology.” This definition implies that ICT will be used and integrated into </w:t>
      </w:r>
      <w:r w:rsidR="00C933C1">
        <w:rPr>
          <w:rFonts w:ascii="Times New Roman" w:eastAsia="Times New Roman" w:hAnsi="Times New Roman" w:cs="Times New Roman"/>
          <w:sz w:val="24"/>
          <w:szCs w:val="24"/>
        </w:rPr>
        <w:t>working and learning activities</w:t>
      </w:r>
      <w:r>
        <w:rPr>
          <w:rFonts w:ascii="Times New Roman" w:eastAsia="Times New Roman" w:hAnsi="Times New Roman" w:cs="Times New Roman"/>
          <w:sz w:val="24"/>
          <w:szCs w:val="24"/>
        </w:rPr>
        <w:t xml:space="preserve"> based on conceptual understanding and informatics methods. </w:t>
      </w:r>
    </w:p>
    <w:p w14:paraId="2085D8E6" w14:textId="77777777" w:rsidR="004F0108" w:rsidRDefault="004F0108" w:rsidP="004F0108">
      <w:pPr>
        <w:spacing w:line="360" w:lineRule="auto"/>
        <w:jc w:val="both"/>
        <w:rPr>
          <w:rFonts w:ascii="Times New Roman" w:eastAsia="Times New Roman" w:hAnsi="Times New Roman" w:cs="Times New Roman"/>
          <w:sz w:val="24"/>
          <w:szCs w:val="24"/>
        </w:rPr>
      </w:pPr>
    </w:p>
    <w:p w14:paraId="49DEB204" w14:textId="3D60589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and communication technology is defined as “</w:t>
      </w:r>
      <w:r w:rsidR="00C933C1">
        <w:rPr>
          <w:rFonts w:ascii="Times New Roman" w:eastAsia="Times New Roman" w:hAnsi="Times New Roman" w:cs="Times New Roman"/>
          <w:sz w:val="24"/>
          <w:szCs w:val="24"/>
        </w:rPr>
        <w:t>the use of hardware and software for efficient management of information, I.e., storage, retrieval, processing, communication, diffusion, and sharing of information for social, economic,</w:t>
      </w:r>
      <w:r>
        <w:rPr>
          <w:rFonts w:ascii="Times New Roman" w:eastAsia="Times New Roman" w:hAnsi="Times New Roman" w:cs="Times New Roman"/>
          <w:sz w:val="24"/>
          <w:szCs w:val="24"/>
        </w:rPr>
        <w:t xml:space="preserve"> and cultural upliftment. </w:t>
      </w:r>
    </w:p>
    <w:p w14:paraId="7F6021B6" w14:textId="77777777" w:rsidR="004F0108" w:rsidRDefault="004F0108" w:rsidP="004F0108">
      <w:pPr>
        <w:spacing w:line="360" w:lineRule="auto"/>
        <w:jc w:val="both"/>
        <w:rPr>
          <w:rFonts w:ascii="Times New Roman" w:eastAsia="Times New Roman" w:hAnsi="Times New Roman" w:cs="Times New Roman"/>
          <w:b/>
          <w:sz w:val="24"/>
          <w:szCs w:val="24"/>
        </w:rPr>
      </w:pPr>
    </w:p>
    <w:p w14:paraId="25FA304A"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Concept of Madrasa Education </w:t>
      </w:r>
    </w:p>
    <w:p w14:paraId="0A1B5363" w14:textId="39E87EA0"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Madrasa is derived from the Arabic word</w:t>
      </w:r>
      <w:r w:rsidR="00C933C1">
        <w:rPr>
          <w:rFonts w:ascii="Times New Roman" w:eastAsia="Times New Roman" w:hAnsi="Times New Roman" w:cs="Times New Roman"/>
          <w:sz w:val="24"/>
          <w:szCs w:val="24"/>
        </w:rPr>
        <w:t xml:space="preserve"> </w:t>
      </w:r>
      <w:proofErr w:type="spellStart"/>
      <w:r w:rsidR="00C933C1">
        <w:rPr>
          <w:rFonts w:ascii="Times New Roman" w:eastAsia="Times New Roman" w:hAnsi="Times New Roman" w:cs="Times New Roman"/>
          <w:sz w:val="24"/>
          <w:szCs w:val="24"/>
        </w:rPr>
        <w:t>Dars</w:t>
      </w:r>
      <w:proofErr w:type="spellEnd"/>
      <w:r w:rsidR="00C933C1">
        <w:rPr>
          <w:rFonts w:ascii="Times New Roman" w:eastAsia="Times New Roman" w:hAnsi="Times New Roman" w:cs="Times New Roman"/>
          <w:sz w:val="24"/>
          <w:szCs w:val="24"/>
        </w:rPr>
        <w:t>, which means a lecture or a lesson. It means a place where a lecture is given or a lesson is taught. This educational site plays an important role in Islamic education. In the medieval period, after completing primary education in the Maktab,</w:t>
      </w:r>
      <w:r>
        <w:rPr>
          <w:rFonts w:ascii="Times New Roman" w:eastAsia="Times New Roman" w:hAnsi="Times New Roman" w:cs="Times New Roman"/>
          <w:sz w:val="24"/>
          <w:szCs w:val="24"/>
        </w:rPr>
        <w:t xml:space="preserve"> Muslim students used to go to the Madrasa Institution for higher education. </w:t>
      </w:r>
    </w:p>
    <w:p w14:paraId="555AC1E6" w14:textId="77777777" w:rsidR="004F0108" w:rsidRDefault="004F0108" w:rsidP="004F0108">
      <w:pPr>
        <w:spacing w:line="360" w:lineRule="auto"/>
        <w:jc w:val="both"/>
        <w:rPr>
          <w:rFonts w:ascii="Times New Roman" w:eastAsia="Times New Roman" w:hAnsi="Times New Roman" w:cs="Times New Roman"/>
          <w:sz w:val="24"/>
          <w:szCs w:val="24"/>
        </w:rPr>
      </w:pPr>
    </w:p>
    <w:p w14:paraId="15CD7298" w14:textId="77777777" w:rsidR="004F0108" w:rsidRDefault="004F0108" w:rsidP="004F0108">
      <w:pPr>
        <w:spacing w:line="360" w:lineRule="auto"/>
        <w:jc w:val="both"/>
        <w:rPr>
          <w:rFonts w:ascii="Times New Roman" w:eastAsia="Times New Roman" w:hAnsi="Times New Roman" w:cs="Times New Roman"/>
          <w:sz w:val="24"/>
          <w:szCs w:val="24"/>
        </w:rPr>
      </w:pPr>
    </w:p>
    <w:p w14:paraId="05B1E320" w14:textId="77777777" w:rsidR="004F0108" w:rsidRDefault="004F0108" w:rsidP="004F0108">
      <w:pPr>
        <w:spacing w:line="360" w:lineRule="auto"/>
        <w:jc w:val="both"/>
        <w:rPr>
          <w:rFonts w:ascii="Times New Roman" w:eastAsia="Times New Roman" w:hAnsi="Times New Roman" w:cs="Times New Roman"/>
          <w:sz w:val="24"/>
          <w:szCs w:val="24"/>
        </w:rPr>
      </w:pPr>
    </w:p>
    <w:p w14:paraId="1462F50E"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Benefits of technology integrated in the Teaching and learning process </w:t>
      </w:r>
    </w:p>
    <w:p w14:paraId="335FD6EE"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Technology helps to motivate and engage learners: Technology fulfils the needs of students and also helps them in their learning by motivating them to learn. In this way, the learners learn better and more effectively. </w:t>
      </w:r>
    </w:p>
    <w:p w14:paraId="7EC52ED1"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of learners: Technology can guide the learners and the teachers by providing feedback through feedback software, which tells them about their mistakes during the learning process. </w:t>
      </w:r>
    </w:p>
    <w:p w14:paraId="6DA1F744"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presentation: The learning material can be presented more effectively through Technology. </w:t>
      </w:r>
    </w:p>
    <w:p w14:paraId="7997E8E8"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channels increased: Through technology, distance never remains an issue as learners and educators can share their views, ideas, and knowledge through discussion groups and chat rooms. </w:t>
      </w:r>
    </w:p>
    <w:p w14:paraId="53CEFA33"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Flexibility: Technology is flexible, and it can be adjusted according to the age and abilities of the learners and also according to the skills and competence of the educators, which makes the teaching-learning process effective. </w:t>
      </w:r>
    </w:p>
    <w:p w14:paraId="46616259" w14:textId="77777777" w:rsidR="004F0108"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Technology opens up new opportunities in teaching and learning. It allows educators to develop new ways and methods for making learning more effective and to learn new skills and polish their careers. </w:t>
      </w:r>
    </w:p>
    <w:p w14:paraId="2106D8C9" w14:textId="77777777" w:rsidR="004F0108" w:rsidRPr="00DF37CF" w:rsidRDefault="004F0108" w:rsidP="004F0108">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Autonomous learning: The use of technology will greatly change the roles of teachers and learners. Technology will provide students with a wide choice regarding how they approach their study. </w:t>
      </w:r>
    </w:p>
    <w:p w14:paraId="1EB75271" w14:textId="77777777" w:rsidR="004F0108" w:rsidRDefault="004F0108" w:rsidP="004F0108">
      <w:pPr>
        <w:spacing w:line="360" w:lineRule="auto"/>
        <w:jc w:val="both"/>
        <w:rPr>
          <w:rFonts w:ascii="Times New Roman" w:eastAsia="Times New Roman" w:hAnsi="Times New Roman" w:cs="Times New Roman"/>
          <w:b/>
          <w:sz w:val="24"/>
          <w:szCs w:val="24"/>
        </w:rPr>
      </w:pPr>
    </w:p>
    <w:p w14:paraId="79E26E19"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7EA6A5FF"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 was undertaken to determine the role of technology integrated in madrasa educational institutions and to identify the challenges facing the application of technology in teaching and learning processes in madrasa educational institutions. Various findings of the study have been presented below. The study revealed that through the integration of Innovation and technology, many </w:t>
      </w:r>
      <w:proofErr w:type="gramStart"/>
      <w:r>
        <w:rPr>
          <w:rFonts w:ascii="Times New Roman" w:eastAsia="Times New Roman" w:hAnsi="Times New Roman" w:cs="Times New Roman"/>
          <w:sz w:val="24"/>
          <w:szCs w:val="24"/>
        </w:rPr>
        <w:t>madrasa</w:t>
      </w:r>
      <w:proofErr w:type="gramEnd"/>
      <w:r>
        <w:rPr>
          <w:rFonts w:ascii="Times New Roman" w:eastAsia="Times New Roman" w:hAnsi="Times New Roman" w:cs="Times New Roman"/>
          <w:sz w:val="24"/>
          <w:szCs w:val="24"/>
        </w:rPr>
        <w:t xml:space="preserve"> educational institutions are benefiting but most madrasa teachers don't know about technology integration in education. </w:t>
      </w:r>
    </w:p>
    <w:p w14:paraId="28ED4671" w14:textId="77777777" w:rsidR="004F0108" w:rsidRDefault="004F0108" w:rsidP="004F0108">
      <w:pPr>
        <w:spacing w:line="360" w:lineRule="auto"/>
        <w:jc w:val="both"/>
        <w:rPr>
          <w:rFonts w:ascii="Times New Roman" w:eastAsia="Times New Roman" w:hAnsi="Times New Roman" w:cs="Times New Roman"/>
          <w:sz w:val="24"/>
          <w:szCs w:val="24"/>
        </w:rPr>
      </w:pPr>
    </w:p>
    <w:p w14:paraId="556884D9" w14:textId="77777777" w:rsidR="00504CC3" w:rsidRDefault="00504CC3" w:rsidP="004F0108">
      <w:pPr>
        <w:spacing w:line="360" w:lineRule="auto"/>
        <w:jc w:val="both"/>
        <w:rPr>
          <w:rFonts w:ascii="Times New Roman" w:eastAsia="Times New Roman" w:hAnsi="Times New Roman" w:cs="Times New Roman"/>
          <w:sz w:val="24"/>
          <w:szCs w:val="24"/>
        </w:rPr>
      </w:pPr>
    </w:p>
    <w:p w14:paraId="6E77BB5B" w14:textId="77777777" w:rsidR="00504CC3" w:rsidRDefault="00504CC3" w:rsidP="004F0108">
      <w:pPr>
        <w:spacing w:line="360" w:lineRule="auto"/>
        <w:jc w:val="both"/>
        <w:rPr>
          <w:rFonts w:ascii="Times New Roman" w:eastAsia="Times New Roman" w:hAnsi="Times New Roman" w:cs="Times New Roman"/>
          <w:sz w:val="24"/>
          <w:szCs w:val="24"/>
        </w:rPr>
      </w:pPr>
    </w:p>
    <w:p w14:paraId="31B42E6D"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Major findings </w:t>
      </w:r>
    </w:p>
    <w:p w14:paraId="6865C91D"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reveals that no sufficient madrasa educational institutions are available.</w:t>
      </w:r>
    </w:p>
    <w:p w14:paraId="23E13C3F"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infrastructural facilities available in madrasa educational institutions. </w:t>
      </w:r>
    </w:p>
    <w:p w14:paraId="12D10725"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special Computer lab in madrasa educational institutions. </w:t>
      </w:r>
    </w:p>
    <w:p w14:paraId="780BCA24"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Madrasa educational institutions' teachers are not skill-oriented in technology. </w:t>
      </w:r>
    </w:p>
    <w:p w14:paraId="7756ADA7"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such online facilities are available for both teachers and students to strengthen the madrasas educational Institution. </w:t>
      </w:r>
    </w:p>
    <w:p w14:paraId="5350D322"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ICT awareness among the teachers of madrasa educational institutions. </w:t>
      </w:r>
    </w:p>
    <w:p w14:paraId="5EC095BE"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both madrasa educational institutions, the students do not get opportunities for online classes or online teaching learning materials to improve the effectiveness of teaching. </w:t>
      </w:r>
    </w:p>
    <w:p w14:paraId="1D3D846D"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facilities available for the students 21st 21st-century skills. </w:t>
      </w:r>
    </w:p>
    <w:p w14:paraId="5C0DFA60"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Insufficient teachers do not meet the students' needs according to their learning objectives. </w:t>
      </w:r>
    </w:p>
    <w:p w14:paraId="1F4B183B"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such development in comparison to other general schools. </w:t>
      </w:r>
    </w:p>
    <w:p w14:paraId="1EED63BB"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do not get opportunities for soft skill development. </w:t>
      </w:r>
    </w:p>
    <w:p w14:paraId="1417BDAD" w14:textId="77777777" w:rsidR="004F0108" w:rsidRDefault="004F0108" w:rsidP="004F0108">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online learning, online materials and online facilities hampered the students' holistic development. </w:t>
      </w:r>
    </w:p>
    <w:p w14:paraId="6DD446EC" w14:textId="77777777" w:rsidR="004F0108" w:rsidRDefault="004F0108" w:rsidP="004F0108">
      <w:pPr>
        <w:spacing w:line="360" w:lineRule="auto"/>
        <w:jc w:val="both"/>
        <w:rPr>
          <w:rFonts w:ascii="Times New Roman" w:eastAsia="Times New Roman" w:hAnsi="Times New Roman" w:cs="Times New Roman"/>
          <w:sz w:val="24"/>
          <w:szCs w:val="24"/>
        </w:rPr>
      </w:pPr>
    </w:p>
    <w:p w14:paraId="03B1CAF7" w14:textId="77777777" w:rsidR="004F0108" w:rsidRDefault="004F0108" w:rsidP="004F010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Educational Implications </w:t>
      </w:r>
    </w:p>
    <w:p w14:paraId="56C429B0" w14:textId="77777777" w:rsidR="004F0108" w:rsidRDefault="004F0108" w:rsidP="004F0108">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present study have implications for teachers and students in implementing various aspects. </w:t>
      </w:r>
    </w:p>
    <w:p w14:paraId="3E803B79" w14:textId="77777777" w:rsidR="004F0108" w:rsidRDefault="004F0108" w:rsidP="004F0108">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points out what kind of problems are being faced by the </w:t>
      </w:r>
      <w:proofErr w:type="gramStart"/>
      <w:r>
        <w:rPr>
          <w:rFonts w:ascii="Times New Roman" w:eastAsia="Times New Roman" w:hAnsi="Times New Roman" w:cs="Times New Roman"/>
          <w:sz w:val="24"/>
          <w:szCs w:val="24"/>
        </w:rPr>
        <w:t>madrasas</w:t>
      </w:r>
      <w:proofErr w:type="gramEnd"/>
      <w:r>
        <w:rPr>
          <w:rFonts w:ascii="Times New Roman" w:eastAsia="Times New Roman" w:hAnsi="Times New Roman" w:cs="Times New Roman"/>
          <w:sz w:val="24"/>
          <w:szCs w:val="24"/>
        </w:rPr>
        <w:t xml:space="preserve"> educational institution.</w:t>
      </w:r>
    </w:p>
    <w:p w14:paraId="5876786F" w14:textId="77777777" w:rsidR="004F0108" w:rsidRDefault="004F0108" w:rsidP="004F0108">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present study suggests specific measures for proper integration of technology madrasa educational institutions.</w:t>
      </w:r>
    </w:p>
    <w:p w14:paraId="53F70E3E" w14:textId="77777777" w:rsidR="004F0108" w:rsidRDefault="004F0108" w:rsidP="004F0108">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pointed out that the inadequacies of facilities, teaching and learning processes are at the grassroots level. </w:t>
      </w:r>
    </w:p>
    <w:p w14:paraId="47EA4B25" w14:textId="77777777" w:rsidR="004F0108" w:rsidRDefault="004F0108" w:rsidP="004F0108">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will help different functionaries of education to know how to prevent and remove the problems which the madrasah educational institutions face. </w:t>
      </w:r>
    </w:p>
    <w:p w14:paraId="0251B67E" w14:textId="77777777" w:rsidR="004F0108" w:rsidRDefault="004F0108" w:rsidP="004F0108">
      <w:pPr>
        <w:spacing w:line="360" w:lineRule="auto"/>
        <w:jc w:val="both"/>
        <w:rPr>
          <w:rFonts w:ascii="Times New Roman" w:eastAsia="Times New Roman" w:hAnsi="Times New Roman" w:cs="Times New Roman"/>
          <w:b/>
          <w:sz w:val="24"/>
          <w:szCs w:val="24"/>
        </w:rPr>
      </w:pPr>
    </w:p>
    <w:p w14:paraId="13D2B068" w14:textId="77777777" w:rsidR="004F0108" w:rsidRDefault="004F0108" w:rsidP="004F0108">
      <w:pPr>
        <w:spacing w:line="360" w:lineRule="auto"/>
        <w:jc w:val="both"/>
        <w:rPr>
          <w:rFonts w:ascii="Times New Roman" w:eastAsia="Times New Roman" w:hAnsi="Times New Roman" w:cs="Times New Roman"/>
          <w:b/>
          <w:sz w:val="24"/>
          <w:szCs w:val="24"/>
        </w:rPr>
      </w:pPr>
    </w:p>
    <w:p w14:paraId="14C634D7" w14:textId="77777777" w:rsidR="004F0108" w:rsidRDefault="004F0108" w:rsidP="004F01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2E5E949" w14:textId="77777777" w:rsidR="004F0108" w:rsidRDefault="004F0108" w:rsidP="004F01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r>
        <w:rPr>
          <w:rFonts w:ascii="Times New Roman" w:eastAsia="Times New Roman" w:hAnsi="Times New Roman" w:cs="Times New Roman"/>
          <w:sz w:val="24"/>
          <w:szCs w:val="24"/>
        </w:rPr>
        <w:t xml:space="preserve"> </w:t>
      </w:r>
    </w:p>
    <w:p w14:paraId="19334C72" w14:textId="77777777" w:rsidR="004F0108" w:rsidRDefault="004F0108" w:rsidP="004F0108">
      <w:pPr>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Bahiroh1, S., &amp; Madjid, A. (2022). Management of Student Life Skills and Their Impact on Learning Outcomes of Madrasah Students During The COVID-19 Pandemic Period. Vol. 06 (3) ,746-762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from t </w:t>
      </w:r>
      <w:hyperlink r:id="rId6">
        <w:r>
          <w:rPr>
            <w:rFonts w:ascii="Times New Roman" w:eastAsia="Times New Roman" w:hAnsi="Times New Roman" w:cs="Times New Roman"/>
            <w:color w:val="0000FF"/>
            <w:sz w:val="24"/>
            <w:szCs w:val="24"/>
            <w:u w:val="single"/>
          </w:rPr>
          <w:t>https://ejournal.unuja.ac.id/index.php/al-tanzim/index</w:t>
        </w:r>
      </w:hyperlink>
    </w:p>
    <w:p w14:paraId="60086A5C" w14:textId="77777777" w:rsidR="004F0108" w:rsidRDefault="004F0108" w:rsidP="004F0108">
      <w:pPr>
        <w:tabs>
          <w:tab w:val="left" w:pos="2949"/>
        </w:tabs>
        <w:spacing w:after="20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Hidayat (2022</w:t>
      </w:r>
      <w:proofErr w:type="gramStart"/>
      <w:r>
        <w:rPr>
          <w:rFonts w:ascii="Times New Roman" w:eastAsia="Times New Roman" w:hAnsi="Times New Roman" w:cs="Times New Roman"/>
          <w:sz w:val="24"/>
          <w:szCs w:val="24"/>
        </w:rPr>
        <w:t>),  Post</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pandemic education study: analysis of resource, opportunities and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challenges of madrasa education in Indonesia,</w:t>
      </w:r>
      <w:r>
        <w:rPr>
          <w:rFonts w:ascii="Times New Roman" w:eastAsia="Times New Roman" w:hAnsi="Times New Roman" w:cs="Times New Roman"/>
          <w:i/>
          <w:sz w:val="24"/>
          <w:szCs w:val="24"/>
        </w:rPr>
        <w:t xml:space="preserve"> Journal of Positive School Psychology </w:t>
      </w:r>
      <w:r>
        <w:rPr>
          <w:rFonts w:ascii="Times New Roman" w:eastAsia="Times New Roman" w:hAnsi="Times New Roman" w:cs="Times New Roman"/>
          <w:sz w:val="24"/>
          <w:szCs w:val="24"/>
        </w:rPr>
        <w:t>Vol. 6 No.5(2022)</w:t>
      </w:r>
      <w:r>
        <w:rPr>
          <w:rFonts w:ascii="Times New Roman" w:eastAsia="Times New Roman" w:hAnsi="Times New Roman" w:cs="Times New Roman"/>
          <w:i/>
          <w:sz w:val="24"/>
          <w:szCs w:val="24"/>
        </w:rPr>
        <w:t xml:space="preserve"> 7342-7354</w:t>
      </w:r>
    </w:p>
    <w:p w14:paraId="3DE5270F" w14:textId="77777777" w:rsidR="004F0108" w:rsidRDefault="004F0108" w:rsidP="004F0108">
      <w:pPr>
        <w:spacing w:after="200" w:line="360" w:lineRule="auto"/>
        <w:ind w:left="720" w:hanging="720"/>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khan, Z.N (2020). Role of ICT on the Academic Achievement of Madrasa Students</w:t>
      </w:r>
      <w:r>
        <w:rPr>
          <w:rFonts w:ascii="Times New Roman" w:eastAsia="Times New Roman" w:hAnsi="Times New Roman" w:cs="Times New Roman"/>
          <w:color w:val="333333"/>
          <w:sz w:val="24"/>
          <w:szCs w:val="24"/>
        </w:rPr>
        <w:t xml:space="preserve"> 4(11), 275 – 280.</w:t>
      </w:r>
      <w:r>
        <w:rPr>
          <w:rFonts w:ascii="Times New Roman" w:eastAsia="Times New Roman" w:hAnsi="Times New Roman" w:cs="Times New Roman"/>
          <w:sz w:val="24"/>
          <w:szCs w:val="24"/>
        </w:rPr>
        <w:t xml:space="preserve">  Retrieved from </w:t>
      </w:r>
      <w:hyperlink r:id="rId7">
        <w:r>
          <w:rPr>
            <w:rFonts w:ascii="Times New Roman" w:eastAsia="Times New Roman" w:hAnsi="Times New Roman" w:cs="Times New Roman"/>
            <w:color w:val="0000FF"/>
            <w:sz w:val="24"/>
            <w:szCs w:val="24"/>
            <w:u w:val="single"/>
          </w:rPr>
          <w:t>https://www.researchgate.net/publication/342534731</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1F4E7A"/>
          <w:sz w:val="24"/>
          <w:szCs w:val="24"/>
        </w:rPr>
        <w:t xml:space="preserve"> </w:t>
      </w:r>
    </w:p>
    <w:p w14:paraId="1B1849E9" w14:textId="77777777" w:rsidR="004F0108" w:rsidRDefault="004F0108" w:rsidP="004F0108">
      <w:pPr>
        <w:tabs>
          <w:tab w:val="left" w:pos="2949"/>
        </w:tabs>
        <w:spacing w:after="20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Muzayanah</w:t>
      </w:r>
      <w:proofErr w:type="spellEnd"/>
      <w:r>
        <w:rPr>
          <w:rFonts w:ascii="Times New Roman" w:eastAsia="Times New Roman" w:hAnsi="Times New Roman" w:cs="Times New Roman"/>
          <w:sz w:val="24"/>
          <w:szCs w:val="24"/>
        </w:rPr>
        <w:t xml:space="preserve">, U., </w:t>
      </w:r>
      <w:proofErr w:type="spellStart"/>
      <w:r>
        <w:rPr>
          <w:rFonts w:ascii="Times New Roman" w:eastAsia="Times New Roman" w:hAnsi="Times New Roman" w:cs="Times New Roman"/>
          <w:sz w:val="24"/>
          <w:szCs w:val="24"/>
        </w:rPr>
        <w:t>Muawanah</w:t>
      </w:r>
      <w:proofErr w:type="spellEnd"/>
      <w:r>
        <w:rPr>
          <w:rFonts w:ascii="Times New Roman" w:eastAsia="Times New Roman" w:hAnsi="Times New Roman" w:cs="Times New Roman"/>
          <w:sz w:val="24"/>
          <w:szCs w:val="24"/>
        </w:rPr>
        <w:t xml:space="preserve">, S., Wibowo, A., &amp; </w:t>
      </w:r>
      <w:proofErr w:type="spellStart"/>
      <w:r>
        <w:rPr>
          <w:rFonts w:ascii="Times New Roman" w:eastAsia="Times New Roman" w:hAnsi="Times New Roman" w:cs="Times New Roman"/>
          <w:sz w:val="24"/>
          <w:szCs w:val="24"/>
        </w:rPr>
        <w:t>Shofwan</w:t>
      </w:r>
      <w:proofErr w:type="spellEnd"/>
      <w:r>
        <w:rPr>
          <w:rFonts w:ascii="Times New Roman" w:eastAsia="Times New Roman" w:hAnsi="Times New Roman" w:cs="Times New Roman"/>
          <w:sz w:val="24"/>
          <w:szCs w:val="24"/>
        </w:rPr>
        <w:t>. (2022, April 25). Emergency Curriculum during the COVID-19 Pandemic. https://doi.org/10.31219/osf.io/xvzyh</w:t>
      </w:r>
    </w:p>
    <w:p w14:paraId="0DD832DC" w14:textId="77777777" w:rsidR="004F0108" w:rsidRDefault="004F0108" w:rsidP="004F0108">
      <w:pPr>
        <w:spacing w:after="200" w:line="360" w:lineRule="auto"/>
        <w:ind w:left="720" w:hanging="72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Rout, S. (2ssa018). Role of ICT in Education, </w:t>
      </w:r>
      <w:r>
        <w:rPr>
          <w:rFonts w:ascii="Times New Roman" w:eastAsia="Times New Roman" w:hAnsi="Times New Roman" w:cs="Times New Roman"/>
          <w:i/>
          <w:color w:val="0000FF"/>
          <w:sz w:val="24"/>
          <w:szCs w:val="24"/>
        </w:rPr>
        <w:t>Kalyani Publisher</w:t>
      </w:r>
      <w:r>
        <w:rPr>
          <w:rFonts w:ascii="Times New Roman" w:eastAsia="Times New Roman" w:hAnsi="Times New Roman" w:cs="Times New Roman"/>
          <w:color w:val="0000FF"/>
          <w:sz w:val="24"/>
          <w:szCs w:val="24"/>
        </w:rPr>
        <w:t xml:space="preserve">, New Delhi. </w:t>
      </w:r>
    </w:p>
    <w:p w14:paraId="3A23D2C7" w14:textId="77777777" w:rsidR="004F0108" w:rsidRDefault="004F0108" w:rsidP="004F0108">
      <w:pPr>
        <w:tabs>
          <w:tab w:val="left" w:pos="2949"/>
        </w:tabs>
        <w:spacing w:after="20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Salman, Benyamin and </w:t>
      </w:r>
      <w:proofErr w:type="spellStart"/>
      <w:r>
        <w:rPr>
          <w:rFonts w:ascii="Times New Roman" w:eastAsia="Times New Roman" w:hAnsi="Times New Roman" w:cs="Times New Roman"/>
          <w:sz w:val="24"/>
          <w:szCs w:val="24"/>
        </w:rPr>
        <w:t>Wartoni</w:t>
      </w:r>
      <w:proofErr w:type="spellEnd"/>
      <w:r>
        <w:rPr>
          <w:rFonts w:ascii="Times New Roman" w:eastAsia="Times New Roman" w:hAnsi="Times New Roman" w:cs="Times New Roman"/>
          <w:sz w:val="24"/>
          <w:szCs w:val="24"/>
        </w:rPr>
        <w:t xml:space="preserve"> (2020</w:t>
      </w:r>
      <w:proofErr w:type="gramStart"/>
      <w:r>
        <w:rPr>
          <w:rFonts w:ascii="Times New Roman" w:eastAsia="Times New Roman" w:hAnsi="Times New Roman" w:cs="Times New Roman"/>
          <w:sz w:val="24"/>
          <w:szCs w:val="24"/>
        </w:rPr>
        <w:t>),  Monitoring</w:t>
      </w:r>
      <w:proofErr w:type="gramEnd"/>
      <w:r>
        <w:rPr>
          <w:rFonts w:ascii="Times New Roman" w:eastAsia="Times New Roman" w:hAnsi="Times New Roman" w:cs="Times New Roman"/>
          <w:sz w:val="24"/>
          <w:szCs w:val="24"/>
        </w:rPr>
        <w:t xml:space="preserve"> model and evolution of ICT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in the new normal era in distance learning in madrasa, Journal of Social and Humanities Extension (IJSHE), 20- 24, DOI 10.4108/eai.11-11-2020.2308302</w:t>
      </w:r>
    </w:p>
    <w:p w14:paraId="0B59E042" w14:textId="77777777" w:rsidR="004F0108" w:rsidRDefault="004F0108" w:rsidP="004F0108">
      <w:pPr>
        <w:spacing w:line="360" w:lineRule="auto"/>
        <w:jc w:val="both"/>
        <w:rPr>
          <w:rFonts w:ascii="Times New Roman" w:eastAsia="Times New Roman" w:hAnsi="Times New Roman" w:cs="Times New Roman"/>
          <w:sz w:val="24"/>
          <w:szCs w:val="24"/>
        </w:rPr>
      </w:pPr>
    </w:p>
    <w:p w14:paraId="6ABA3D92" w14:textId="77777777" w:rsidR="006A7CA0" w:rsidRDefault="006A7CA0"/>
    <w:sectPr w:rsidR="006A7CA0" w:rsidSect="004F0108">
      <w:headerReference w:type="default"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1F0F" w14:textId="77777777" w:rsidR="00504CC3" w:rsidRDefault="00504CC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EDCA" w14:textId="77777777" w:rsidR="00504CC3" w:rsidRDefault="00504C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5639F"/>
    <w:multiLevelType w:val="multilevel"/>
    <w:tmpl w:val="149CF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1536C1"/>
    <w:multiLevelType w:val="multilevel"/>
    <w:tmpl w:val="A9883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AC0142"/>
    <w:multiLevelType w:val="multilevel"/>
    <w:tmpl w:val="CCF8D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B901C3"/>
    <w:multiLevelType w:val="multilevel"/>
    <w:tmpl w:val="97681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F75195"/>
    <w:multiLevelType w:val="multilevel"/>
    <w:tmpl w:val="EAAE9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2611003">
    <w:abstractNumId w:val="1"/>
  </w:num>
  <w:num w:numId="2" w16cid:durableId="1673145634">
    <w:abstractNumId w:val="4"/>
  </w:num>
  <w:num w:numId="3" w16cid:durableId="86121145">
    <w:abstractNumId w:val="3"/>
  </w:num>
  <w:num w:numId="4" w16cid:durableId="841899087">
    <w:abstractNumId w:val="2"/>
  </w:num>
  <w:num w:numId="5" w16cid:durableId="176260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08"/>
    <w:rsid w:val="000A3ED8"/>
    <w:rsid w:val="003717CA"/>
    <w:rsid w:val="003B67EB"/>
    <w:rsid w:val="004008B0"/>
    <w:rsid w:val="00440E32"/>
    <w:rsid w:val="004D489D"/>
    <w:rsid w:val="004F0108"/>
    <w:rsid w:val="00504CC3"/>
    <w:rsid w:val="00587658"/>
    <w:rsid w:val="00643DC6"/>
    <w:rsid w:val="006A7CA0"/>
    <w:rsid w:val="00724375"/>
    <w:rsid w:val="00775A09"/>
    <w:rsid w:val="007814A2"/>
    <w:rsid w:val="009863E3"/>
    <w:rsid w:val="009B72CA"/>
    <w:rsid w:val="00C933C1"/>
    <w:rsid w:val="00ED403D"/>
    <w:rsid w:val="00F52ECD"/>
    <w:rsid w:val="00FB03E2"/>
    <w:rsid w:val="00FB7B31"/>
    <w:rsid w:val="00FF0428"/>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26544"/>
  <w15:chartTrackingRefBased/>
  <w15:docId w15:val="{E714CF3A-40BF-4784-9BE9-558EFC2A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o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08"/>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4F0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1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1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1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1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0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0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0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0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108"/>
    <w:rPr>
      <w:rFonts w:eastAsiaTheme="majorEastAsia" w:cstheme="majorBidi"/>
      <w:color w:val="272727" w:themeColor="text1" w:themeTint="D8"/>
    </w:rPr>
  </w:style>
  <w:style w:type="paragraph" w:styleId="Title">
    <w:name w:val="Title"/>
    <w:basedOn w:val="Normal"/>
    <w:next w:val="Normal"/>
    <w:link w:val="TitleChar"/>
    <w:uiPriority w:val="10"/>
    <w:qFormat/>
    <w:rsid w:val="004F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108"/>
    <w:pPr>
      <w:spacing w:before="160"/>
      <w:jc w:val="center"/>
    </w:pPr>
    <w:rPr>
      <w:i/>
      <w:iCs/>
      <w:color w:val="404040" w:themeColor="text1" w:themeTint="BF"/>
    </w:rPr>
  </w:style>
  <w:style w:type="character" w:customStyle="1" w:styleId="QuoteChar">
    <w:name w:val="Quote Char"/>
    <w:basedOn w:val="DefaultParagraphFont"/>
    <w:link w:val="Quote"/>
    <w:uiPriority w:val="29"/>
    <w:rsid w:val="004F0108"/>
    <w:rPr>
      <w:i/>
      <w:iCs/>
      <w:color w:val="404040" w:themeColor="text1" w:themeTint="BF"/>
    </w:rPr>
  </w:style>
  <w:style w:type="paragraph" w:styleId="ListParagraph">
    <w:name w:val="List Paragraph"/>
    <w:basedOn w:val="Normal"/>
    <w:uiPriority w:val="34"/>
    <w:qFormat/>
    <w:rsid w:val="004F0108"/>
    <w:pPr>
      <w:ind w:left="720"/>
      <w:contextualSpacing/>
    </w:pPr>
  </w:style>
  <w:style w:type="character" w:styleId="IntenseEmphasis">
    <w:name w:val="Intense Emphasis"/>
    <w:basedOn w:val="DefaultParagraphFont"/>
    <w:uiPriority w:val="21"/>
    <w:qFormat/>
    <w:rsid w:val="004F0108"/>
    <w:rPr>
      <w:i/>
      <w:iCs/>
      <w:color w:val="2F5496" w:themeColor="accent1" w:themeShade="BF"/>
    </w:rPr>
  </w:style>
  <w:style w:type="paragraph" w:styleId="IntenseQuote">
    <w:name w:val="Intense Quote"/>
    <w:basedOn w:val="Normal"/>
    <w:next w:val="Normal"/>
    <w:link w:val="IntenseQuoteChar"/>
    <w:uiPriority w:val="30"/>
    <w:qFormat/>
    <w:rsid w:val="004F0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108"/>
    <w:rPr>
      <w:i/>
      <w:iCs/>
      <w:color w:val="2F5496" w:themeColor="accent1" w:themeShade="BF"/>
    </w:rPr>
  </w:style>
  <w:style w:type="character" w:styleId="IntenseReference">
    <w:name w:val="Intense Reference"/>
    <w:basedOn w:val="DefaultParagraphFont"/>
    <w:uiPriority w:val="32"/>
    <w:qFormat/>
    <w:rsid w:val="004F0108"/>
    <w:rPr>
      <w:b/>
      <w:bCs/>
      <w:smallCaps/>
      <w:color w:val="2F5496" w:themeColor="accent1" w:themeShade="BF"/>
      <w:spacing w:val="5"/>
    </w:rPr>
  </w:style>
  <w:style w:type="character" w:styleId="Hyperlink">
    <w:name w:val="Hyperlink"/>
    <w:basedOn w:val="DefaultParagraphFont"/>
    <w:uiPriority w:val="99"/>
    <w:unhideWhenUsed/>
    <w:rsid w:val="004F0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earchgate.net/publication/342534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nuja.ac.id/index.php/al-tanzim/index" TargetMode="External"/><Relationship Id="rId11" Type="http://schemas.openxmlformats.org/officeDocument/2006/relationships/theme" Target="theme/theme1.xml"/><Relationship Id="rId5" Type="http://schemas.openxmlformats.org/officeDocument/2006/relationships/hyperlink" Target="mailto:rihanabegum9866@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1807</Words>
  <Characters>10730</Characters>
  <Application>Microsoft Office Word</Application>
  <DocSecurity>0</DocSecurity>
  <Lines>202</Lines>
  <Paragraphs>86</Paragraphs>
  <ScaleCrop>false</ScaleCrop>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Hrushikesh Panigrahi</dc:creator>
  <cp:keywords/>
  <dc:description/>
  <cp:lastModifiedBy>Hrushikesh Panigrahi</cp:lastModifiedBy>
  <cp:revision>8</cp:revision>
  <dcterms:created xsi:type="dcterms:W3CDTF">2025-05-25T09:03:00Z</dcterms:created>
  <dcterms:modified xsi:type="dcterms:W3CDTF">2025-05-25T09:07:00Z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0c31a8e8-6e12-4249-a8c0-bcbf53c163a7</vt:lpwstr>
  </property>
</Properties>
</file>